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1C1" w:rsidRDefault="001E280D">
      <w:r>
        <w:t>Chapter 10 Questions:</w:t>
      </w:r>
    </w:p>
    <w:p w:rsidR="005331A9" w:rsidRDefault="005331A9">
      <w:r>
        <w:t>You do not need to turn these in to me, but you need to know/understand all concepts by the date shown.  There will be short reading quizzes this week and your test is Friday.</w:t>
      </w:r>
    </w:p>
    <w:p w:rsidR="001E280D" w:rsidRPr="005331A9" w:rsidRDefault="001E280D">
      <w:pPr>
        <w:rPr>
          <w:color w:val="FF0000"/>
        </w:rPr>
      </w:pPr>
      <w:r w:rsidRPr="005331A9">
        <w:rPr>
          <w:color w:val="FF0000"/>
        </w:rPr>
        <w:t>Pages 199-205</w:t>
      </w:r>
      <w:r w:rsidR="005331A9" w:rsidRPr="005331A9">
        <w:rPr>
          <w:color w:val="FF0000"/>
        </w:rPr>
        <w:t xml:space="preserve"> by class Tuesday</w:t>
      </w:r>
    </w:p>
    <w:p w:rsidR="001E280D" w:rsidRDefault="001E280D" w:rsidP="001E280D">
      <w:pPr>
        <w:pStyle w:val="ListParagraph"/>
        <w:numPr>
          <w:ilvl w:val="0"/>
          <w:numId w:val="1"/>
        </w:numPr>
      </w:pPr>
      <w:r>
        <w:t xml:space="preserve"> Who were George Washington’s cabinet members?  In what year was he elected as President?</w:t>
      </w:r>
    </w:p>
    <w:p w:rsidR="001E280D" w:rsidRDefault="001E280D" w:rsidP="001E280D">
      <w:pPr>
        <w:pStyle w:val="ListParagraph"/>
        <w:numPr>
          <w:ilvl w:val="0"/>
          <w:numId w:val="1"/>
        </w:numPr>
      </w:pPr>
      <w:r>
        <w:t>Investigate the debate involving the Bill of Rights.  Why did the Anti-federalists believe the inclusion of the Bill of Rights was necessary?  Why did the Federalists argue against the creation of a Bill of Rights?  Who supported each of the two groups?</w:t>
      </w:r>
    </w:p>
    <w:p w:rsidR="001E280D" w:rsidRDefault="001E280D" w:rsidP="001E280D">
      <w:pPr>
        <w:pStyle w:val="ListParagraph"/>
        <w:numPr>
          <w:ilvl w:val="0"/>
          <w:numId w:val="1"/>
        </w:numPr>
      </w:pPr>
      <w:r>
        <w:t>What does “enumerating” mean?  What is so important about the 9</w:t>
      </w:r>
      <w:r w:rsidRPr="001E280D">
        <w:rPr>
          <w:vertAlign w:val="superscript"/>
        </w:rPr>
        <w:t>th</w:t>
      </w:r>
      <w:r>
        <w:t xml:space="preserve"> and 10</w:t>
      </w:r>
      <w:r w:rsidRPr="001E280D">
        <w:rPr>
          <w:vertAlign w:val="superscript"/>
        </w:rPr>
        <w:t>th</w:t>
      </w:r>
      <w:r>
        <w:t xml:space="preserve"> amendments?</w:t>
      </w:r>
    </w:p>
    <w:p w:rsidR="001E280D" w:rsidRDefault="001E280D" w:rsidP="001E280D">
      <w:pPr>
        <w:pStyle w:val="ListParagraph"/>
        <w:numPr>
          <w:ilvl w:val="0"/>
          <w:numId w:val="1"/>
        </w:numPr>
      </w:pPr>
      <w:r>
        <w:t>Why was the Judiciary Act of 1789 so important?</w:t>
      </w:r>
    </w:p>
    <w:p w:rsidR="001E280D" w:rsidRDefault="001E280D" w:rsidP="001E280D">
      <w:pPr>
        <w:pStyle w:val="ListParagraph"/>
        <w:numPr>
          <w:ilvl w:val="0"/>
          <w:numId w:val="1"/>
        </w:numPr>
      </w:pPr>
      <w:r>
        <w:t>Understand and be able to explain the concepts of “funding at par” and “assumption.”</w:t>
      </w:r>
    </w:p>
    <w:p w:rsidR="001E280D" w:rsidRDefault="001E280D" w:rsidP="001E280D">
      <w:pPr>
        <w:pStyle w:val="ListParagraph"/>
        <w:numPr>
          <w:ilvl w:val="0"/>
          <w:numId w:val="1"/>
        </w:numPr>
      </w:pPr>
      <w:r>
        <w:t>In regard to the issue of assumption, how was Virginia persuaded to accept this policy?</w:t>
      </w:r>
    </w:p>
    <w:p w:rsidR="001E280D" w:rsidRDefault="001E280D" w:rsidP="001E280D">
      <w:pPr>
        <w:pStyle w:val="ListParagraph"/>
        <w:numPr>
          <w:ilvl w:val="0"/>
          <w:numId w:val="1"/>
        </w:numPr>
      </w:pPr>
      <w:r>
        <w:t>What plan did Hamilton have for generating income?</w:t>
      </w:r>
    </w:p>
    <w:p w:rsidR="001E280D" w:rsidRDefault="001E280D" w:rsidP="001E280D">
      <w:pPr>
        <w:pStyle w:val="ListParagraph"/>
        <w:numPr>
          <w:ilvl w:val="0"/>
          <w:numId w:val="1"/>
        </w:numPr>
      </w:pPr>
      <w:r>
        <w:t>What was Hamilton’s proposed purpose for the Bank of the United States?  What was the debate that surrounded the creation of the bank?  What is the difference between loose construction and strict construction?  What is the “necessary and proper” clause?  What is the elastic clause?  What do these have to do with the creation of the Bank of the US?  What was Hamilton’s stance?  Jefferson’s?</w:t>
      </w:r>
    </w:p>
    <w:p w:rsidR="001E280D" w:rsidRDefault="001E280D" w:rsidP="001E280D">
      <w:pPr>
        <w:pStyle w:val="ListParagraph"/>
        <w:numPr>
          <w:ilvl w:val="0"/>
          <w:numId w:val="1"/>
        </w:numPr>
      </w:pPr>
      <w:r>
        <w:t>Why was whiskey so important to the backcountry farmers?  Why did they rebel against the excise tax?  How did President Washington respond?  What precedent did this set?</w:t>
      </w:r>
    </w:p>
    <w:p w:rsidR="001E280D" w:rsidRDefault="001E280D" w:rsidP="001E280D"/>
    <w:p w:rsidR="001E280D" w:rsidRPr="005331A9" w:rsidRDefault="00845BD1" w:rsidP="001E280D">
      <w:pPr>
        <w:rPr>
          <w:color w:val="FF0000"/>
        </w:rPr>
      </w:pPr>
      <w:r w:rsidRPr="005331A9">
        <w:rPr>
          <w:color w:val="FF0000"/>
        </w:rPr>
        <w:t>Pages 205-216</w:t>
      </w:r>
      <w:r w:rsidR="005331A9" w:rsidRPr="005331A9">
        <w:rPr>
          <w:color w:val="FF0000"/>
        </w:rPr>
        <w:t xml:space="preserve"> by class Wednesday</w:t>
      </w:r>
    </w:p>
    <w:p w:rsidR="001E280D" w:rsidRDefault="001E280D" w:rsidP="001E280D">
      <w:pPr>
        <w:pStyle w:val="ListParagraph"/>
        <w:numPr>
          <w:ilvl w:val="0"/>
          <w:numId w:val="2"/>
        </w:numPr>
      </w:pPr>
      <w:r>
        <w:t>What was stated in Washington’s Neutrality Proclamation?  Why did Washington choose to take this stance rather than back the French as promised?</w:t>
      </w:r>
    </w:p>
    <w:p w:rsidR="001E280D" w:rsidRDefault="001E280D" w:rsidP="001E280D">
      <w:pPr>
        <w:pStyle w:val="ListParagraph"/>
        <w:numPr>
          <w:ilvl w:val="0"/>
          <w:numId w:val="2"/>
        </w:numPr>
      </w:pPr>
      <w:r>
        <w:t>What was the Citizen Genet Affair?  Who was he?  What was his purpose in America?  Was he successful?  Why or why not?</w:t>
      </w:r>
    </w:p>
    <w:p w:rsidR="001E280D" w:rsidRDefault="001E280D" w:rsidP="001E280D">
      <w:pPr>
        <w:pStyle w:val="ListParagraph"/>
        <w:numPr>
          <w:ilvl w:val="0"/>
          <w:numId w:val="2"/>
        </w:numPr>
      </w:pPr>
      <w:r>
        <w:t>Why did the British still have forts on American soil (in the West)?  How did this impact the Americans?  What was the result of the Treaty of Greenville?</w:t>
      </w:r>
    </w:p>
    <w:p w:rsidR="001E280D" w:rsidRDefault="00845BD1" w:rsidP="001E280D">
      <w:pPr>
        <w:pStyle w:val="ListParagraph"/>
        <w:numPr>
          <w:ilvl w:val="0"/>
          <w:numId w:val="2"/>
        </w:numPr>
      </w:pPr>
      <w:r>
        <w:t>Look up the word impressments.</w:t>
      </w:r>
    </w:p>
    <w:p w:rsidR="00845BD1" w:rsidRDefault="00845BD1" w:rsidP="00845BD1">
      <w:pPr>
        <w:pStyle w:val="ListParagraph"/>
        <w:numPr>
          <w:ilvl w:val="0"/>
          <w:numId w:val="2"/>
        </w:numPr>
      </w:pPr>
      <w:r>
        <w:t>What was happening to American sailors?  Why?</w:t>
      </w:r>
    </w:p>
    <w:p w:rsidR="00845BD1" w:rsidRDefault="00845BD1" w:rsidP="00845BD1">
      <w:pPr>
        <w:pStyle w:val="ListParagraph"/>
        <w:numPr>
          <w:ilvl w:val="0"/>
          <w:numId w:val="2"/>
        </w:numPr>
      </w:pPr>
      <w:r>
        <w:t>Why was John Jay sent to London?  Why was war imminent?</w:t>
      </w:r>
    </w:p>
    <w:p w:rsidR="00845BD1" w:rsidRDefault="00845BD1" w:rsidP="00845BD1">
      <w:pPr>
        <w:pStyle w:val="ListParagraph"/>
        <w:numPr>
          <w:ilvl w:val="0"/>
          <w:numId w:val="2"/>
        </w:numPr>
      </w:pPr>
      <w:r>
        <w:t>What were the terms of Jay’s Treaty?  Why was the treaty unpopular?  Who was it most unpopular with?</w:t>
      </w:r>
    </w:p>
    <w:p w:rsidR="00845BD1" w:rsidRDefault="00845BD1" w:rsidP="00845BD1">
      <w:pPr>
        <w:pStyle w:val="ListParagraph"/>
        <w:numPr>
          <w:ilvl w:val="0"/>
          <w:numId w:val="2"/>
        </w:numPr>
      </w:pPr>
      <w:r>
        <w:t>What were the terms of Pinckney’s Treaty?  What country was this treaty signed with?</w:t>
      </w:r>
    </w:p>
    <w:p w:rsidR="00845BD1" w:rsidRDefault="00845BD1" w:rsidP="00845BD1">
      <w:pPr>
        <w:pStyle w:val="ListParagraph"/>
        <w:numPr>
          <w:ilvl w:val="0"/>
          <w:numId w:val="2"/>
        </w:numPr>
      </w:pPr>
      <w:r>
        <w:t xml:space="preserve">Use the following link: </w:t>
      </w:r>
      <w:hyperlink r:id="rId5" w:history="1">
        <w:r w:rsidRPr="00264AF4">
          <w:rPr>
            <w:rStyle w:val="Hyperlink"/>
          </w:rPr>
          <w:t>http://avalon.law.yale.edu/18th_century/washing.asp</w:t>
        </w:r>
      </w:hyperlink>
      <w:r>
        <w:t xml:space="preserve">  to read Washington’s Farewell Address.  Make a list of the dangers he warns the fledgling nation about.  Bring the list to class.</w:t>
      </w:r>
    </w:p>
    <w:p w:rsidR="00845BD1" w:rsidRDefault="00845BD1" w:rsidP="00845BD1">
      <w:pPr>
        <w:pStyle w:val="ListParagraph"/>
        <w:numPr>
          <w:ilvl w:val="0"/>
          <w:numId w:val="2"/>
        </w:numPr>
      </w:pPr>
      <w:r>
        <w:t>Who succeeded Washington as President?  Who became VP?  Is this how VP is “elected” today?</w:t>
      </w:r>
    </w:p>
    <w:p w:rsidR="00845BD1" w:rsidRDefault="00845BD1" w:rsidP="00845BD1">
      <w:pPr>
        <w:pStyle w:val="ListParagraph"/>
        <w:numPr>
          <w:ilvl w:val="0"/>
          <w:numId w:val="2"/>
        </w:numPr>
      </w:pPr>
      <w:r>
        <w:lastRenderedPageBreak/>
        <w:t xml:space="preserve">What were the causes of the Quasi-War with France?  (Your book does not call it the quasi-war….but this means our almost or </w:t>
      </w:r>
      <w:proofErr w:type="spellStart"/>
      <w:r>
        <w:t>kinda</w:t>
      </w:r>
      <w:proofErr w:type="spellEnd"/>
      <w:r>
        <w:t>-war)</w:t>
      </w:r>
    </w:p>
    <w:p w:rsidR="00845BD1" w:rsidRDefault="00845BD1" w:rsidP="00845BD1">
      <w:pPr>
        <w:pStyle w:val="ListParagraph"/>
        <w:numPr>
          <w:ilvl w:val="0"/>
          <w:numId w:val="2"/>
        </w:numPr>
      </w:pPr>
      <w:r>
        <w:t>What was the XYZ Affair?  Why did it inflame pro-war sentiment in America?</w:t>
      </w:r>
    </w:p>
    <w:p w:rsidR="00845BD1" w:rsidRDefault="00845BD1" w:rsidP="00845BD1"/>
    <w:p w:rsidR="00845BD1" w:rsidRPr="005331A9" w:rsidRDefault="00845BD1" w:rsidP="00845BD1">
      <w:pPr>
        <w:rPr>
          <w:color w:val="FF0000"/>
        </w:rPr>
      </w:pPr>
      <w:r w:rsidRPr="005331A9">
        <w:rPr>
          <w:color w:val="FF0000"/>
        </w:rPr>
        <w:t>Pages 216-221</w:t>
      </w:r>
      <w:r w:rsidR="005331A9" w:rsidRPr="005331A9">
        <w:rPr>
          <w:color w:val="FF0000"/>
        </w:rPr>
        <w:t xml:space="preserve"> by class Thursday</w:t>
      </w:r>
    </w:p>
    <w:p w:rsidR="00845BD1" w:rsidRDefault="00845BD1" w:rsidP="00845BD1">
      <w:pPr>
        <w:pStyle w:val="ListParagraph"/>
        <w:numPr>
          <w:ilvl w:val="0"/>
          <w:numId w:val="3"/>
        </w:numPr>
      </w:pPr>
      <w:r>
        <w:t>What was the purpose of the Convention of 1800?  Was it a success?  Why was the Convention unpopular with radical Hamiltonians?</w:t>
      </w:r>
    </w:p>
    <w:p w:rsidR="00845BD1" w:rsidRDefault="00845BD1" w:rsidP="00845BD1">
      <w:pPr>
        <w:pStyle w:val="ListParagraph"/>
        <w:numPr>
          <w:ilvl w:val="0"/>
          <w:numId w:val="3"/>
        </w:numPr>
      </w:pPr>
      <w:r>
        <w:t xml:space="preserve">What were the Alien and Sedition Laws?  What was the intent of these new laws?  Why </w:t>
      </w:r>
      <w:proofErr w:type="gramStart"/>
      <w:r>
        <w:t>is this section</w:t>
      </w:r>
      <w:proofErr w:type="gramEnd"/>
      <w:r>
        <w:t xml:space="preserve"> termed, “The Federalist Witch Hunt?”  Why was the Sedition Act created to expire in 1801?  What Constitutional rights were violated with the creation of these laws?</w:t>
      </w:r>
    </w:p>
    <w:p w:rsidR="00845BD1" w:rsidRDefault="00845BD1" w:rsidP="00845BD1">
      <w:pPr>
        <w:pStyle w:val="ListParagraph"/>
        <w:numPr>
          <w:ilvl w:val="0"/>
          <w:numId w:val="3"/>
        </w:numPr>
      </w:pPr>
      <w:r>
        <w:t>What were the Virginia and Kentucky Resolves?  Who were they written by?  What did they say?  What does nullification mean?</w:t>
      </w:r>
    </w:p>
    <w:p w:rsidR="00845BD1" w:rsidRDefault="00845BD1" w:rsidP="00845BD1">
      <w:pPr>
        <w:pStyle w:val="ListParagraph"/>
        <w:numPr>
          <w:ilvl w:val="0"/>
          <w:numId w:val="3"/>
        </w:numPr>
      </w:pPr>
      <w:r>
        <w:t>Copy the chart on the bottom of pg 219 into your notes (cite the page and book).</w:t>
      </w:r>
    </w:p>
    <w:p w:rsidR="005331A9" w:rsidRDefault="00845BD1" w:rsidP="00845BD1">
      <w:pPr>
        <w:pStyle w:val="ListParagraph"/>
        <w:numPr>
          <w:ilvl w:val="0"/>
          <w:numId w:val="3"/>
        </w:numPr>
      </w:pPr>
      <w:r>
        <w:t xml:space="preserve">You </w:t>
      </w:r>
      <w:r w:rsidR="005331A9">
        <w:t>need to know the characteristics of both political parties.  Know who made up each party, their stance on issues, the section of the country their support came from, important member.  Furthermore, you need to know what stance they took on specific issues such as Jay’s Treaty, Alien and Sedition Acts, French Revolution, etc</w:t>
      </w:r>
      <w:proofErr w:type="gramStart"/>
      <w:r w:rsidR="005331A9">
        <w:t>..</w:t>
      </w:r>
      <w:proofErr w:type="gramEnd"/>
      <w:r w:rsidR="005331A9">
        <w:t xml:space="preserve">  You will be tested on this.</w:t>
      </w:r>
    </w:p>
    <w:p w:rsidR="005331A9" w:rsidRDefault="005331A9" w:rsidP="005331A9">
      <w:r w:rsidRPr="005331A9">
        <w:rPr>
          <w:color w:val="FF0000"/>
        </w:rPr>
        <w:t>FRIDAY</w:t>
      </w:r>
      <w:proofErr w:type="gramStart"/>
      <w:r>
        <w:t xml:space="preserve">-  </w:t>
      </w:r>
      <w:r w:rsidRPr="005331A9">
        <w:rPr>
          <w:highlight w:val="yellow"/>
        </w:rPr>
        <w:t>TEST</w:t>
      </w:r>
      <w:proofErr w:type="gramEnd"/>
      <w:r w:rsidRPr="005331A9">
        <w:rPr>
          <w:highlight w:val="yellow"/>
        </w:rPr>
        <w:t xml:space="preserve"> on Chapters 9 &amp; 10</w:t>
      </w:r>
    </w:p>
    <w:p w:rsidR="00845BD1" w:rsidRDefault="005331A9" w:rsidP="005331A9">
      <w:r w:rsidRPr="005331A9">
        <w:rPr>
          <w:color w:val="FF0000"/>
        </w:rPr>
        <w:t>WEEKEND</w:t>
      </w:r>
      <w:proofErr w:type="gramStart"/>
      <w:r w:rsidRPr="005331A9">
        <w:rPr>
          <w:highlight w:val="yellow"/>
        </w:rPr>
        <w:t>-  FRQ</w:t>
      </w:r>
      <w:proofErr w:type="gramEnd"/>
      <w:r w:rsidR="00845BD1">
        <w:t xml:space="preserve"> </w:t>
      </w:r>
    </w:p>
    <w:sectPr w:rsidR="00845BD1" w:rsidSect="009611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3180B"/>
    <w:multiLevelType w:val="hybridMultilevel"/>
    <w:tmpl w:val="3946A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60385A"/>
    <w:multiLevelType w:val="hybridMultilevel"/>
    <w:tmpl w:val="45202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B411D2"/>
    <w:multiLevelType w:val="hybridMultilevel"/>
    <w:tmpl w:val="F2401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280D"/>
    <w:rsid w:val="001E280D"/>
    <w:rsid w:val="005331A9"/>
    <w:rsid w:val="00845BD1"/>
    <w:rsid w:val="009611C1"/>
    <w:rsid w:val="00A10A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280D"/>
    <w:pPr>
      <w:ind w:left="720"/>
      <w:contextualSpacing/>
    </w:pPr>
  </w:style>
  <w:style w:type="character" w:styleId="Hyperlink">
    <w:name w:val="Hyperlink"/>
    <w:basedOn w:val="DefaultParagraphFont"/>
    <w:uiPriority w:val="99"/>
    <w:unhideWhenUsed/>
    <w:rsid w:val="00845BD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valon.law.yale.edu/18th_century/washing.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Augusta County Schools</Company>
  <LinksUpToDate>false</LinksUpToDate>
  <CharactersWithSpaces>3877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Augusta County Schools</dc:creator>
  <cp:keywords/>
  <dc:description/>
  <cp:lastModifiedBy>Augusta County Schools</cp:lastModifiedBy>
  <cp:revision>1</cp:revision>
  <dcterms:created xsi:type="dcterms:W3CDTF">2011-10-24T12:59:00Z</dcterms:created>
  <dcterms:modified xsi:type="dcterms:W3CDTF">2011-10-24T13:16:00Z</dcterms:modified>
</cp:coreProperties>
</file>